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C26204" w:rsidRDefault="00C26204" w:rsidP="00C26204">
      <w:pPr>
        <w:rPr>
          <w:b/>
          <w:color w:val="FF0000"/>
          <w:sz w:val="24"/>
          <w:szCs w:val="24"/>
        </w:rPr>
      </w:pPr>
    </w:p>
    <w:p w:rsidR="00C26204" w:rsidRDefault="00C26204" w:rsidP="00C26204">
      <w:pPr>
        <w:rPr>
          <w:b/>
          <w:color w:val="FF0000"/>
          <w:sz w:val="24"/>
          <w:szCs w:val="24"/>
        </w:rPr>
      </w:pPr>
    </w:p>
    <w:p w:rsidR="00C26204" w:rsidRDefault="00C26204" w:rsidP="00C2620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C26204" w:rsidRDefault="00C26204" w:rsidP="00C26204">
      <w:pPr>
        <w:rPr>
          <w:b/>
        </w:rPr>
      </w:pPr>
      <w:proofErr w:type="spellStart"/>
      <w:r>
        <w:rPr>
          <w:b/>
        </w:rPr>
        <w:t>Artistic</w:t>
      </w:r>
      <w:proofErr w:type="spellEnd"/>
      <w:r>
        <w:rPr>
          <w:b/>
        </w:rPr>
        <w:t xml:space="preserve"> - Zhodnotenie nehmotného kultúrneho dedičstva  pre miestny udržateľný rozvoj v regiónoch strednej Európy</w:t>
      </w:r>
    </w:p>
    <w:p w:rsidR="00C26204" w:rsidRDefault="00C26204" w:rsidP="00C26204">
      <w:r>
        <w:t>Priorita 3.2 Zlepšiť kapacity pre udržateľné využívanie kultúrneho dedičstva a zdrojov</w:t>
      </w:r>
    </w:p>
    <w:p w:rsidR="00C26204" w:rsidRDefault="00C26204" w:rsidP="00C2620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C26204" w:rsidRDefault="00C26204" w:rsidP="00C26204">
      <w:r>
        <w:t xml:space="preserve">Slovenská obchodná a priemyselná komora </w:t>
      </w:r>
    </w:p>
    <w:p w:rsidR="00C26204" w:rsidRDefault="00C26204" w:rsidP="00C2620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C26204" w:rsidRDefault="00C26204" w:rsidP="00C26204">
      <w:pPr>
        <w:jc w:val="both"/>
      </w:pPr>
      <w:r>
        <w:t xml:space="preserve">Projekt sa zameriava na zhodnotenie nehmotného kultúrneho dedičstva a identifikáciu tradičných zručností upevnením spolupráce medzi súkromným a verejným sektorom s cieľom definovať rozvojové plány, ktoré podporia inovatívne projekty pre malé a stredné podniky či </w:t>
      </w:r>
      <w:proofErr w:type="spellStart"/>
      <w:r>
        <w:t>start-upy</w:t>
      </w:r>
      <w:proofErr w:type="spellEnd"/>
      <w:r>
        <w:t>. Projekt bude podporovať občanov, prevádzkovateľov kultúrnych podujatí, miestnych aktérov a investorov s cieľom valorizovať nehmotné kultúrne dedičstvo a hľadať riešenia ako udržať miestne projekty. Na dosiahnutie tohto cieľa bude projektom ARTISTIC vyvinutá stratégia nehmotného kultúrneho dedičstva, obsahujúca sadu nástrojov a služieb pre financovanie aktivít. Bude sprevádzkovaný on-line panel umožňujúci prepojenie aktivít na úrovni zapojených krajín strednej Európy nielen v oblasti jednotlivých tém, ale aj v oblasti finančných aspektov. Pre podporu udržateľnosti týchto aktivít bude pre každý zapojený región zriadené kontaktné miesto, ktoré bude pokračovať s poskytovaním služieb a informácií aj po ukončení projektu.</w:t>
      </w:r>
    </w:p>
    <w:p w:rsidR="00C26204" w:rsidRDefault="00C26204" w:rsidP="00C26204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Celový rozpočet</w:t>
      </w:r>
    </w:p>
    <w:p w:rsidR="00C26204" w:rsidRDefault="00C26204" w:rsidP="00C26204">
      <w:pPr>
        <w:jc w:val="both"/>
      </w:pPr>
      <w:r>
        <w:t>2 483 931 eur</w:t>
      </w:r>
    </w:p>
    <w:p w:rsidR="00C26204" w:rsidRDefault="00C26204" w:rsidP="00C2620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C26204" w:rsidRDefault="00C26204" w:rsidP="00C26204">
      <w:r>
        <w:t>Taliansko, Rakúsko, Slovinsko, Maďarsko, Nemecko, Poľsko, Česká Republika, Slovensko</w:t>
      </w:r>
    </w:p>
    <w:p w:rsidR="00334C90" w:rsidRDefault="00334C90" w:rsidP="00334C90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C26204" w:rsidRDefault="00334C90" w:rsidP="00C26204">
      <w:r>
        <w:fldChar w:fldCharType="begin"/>
      </w:r>
      <w:r>
        <w:instrText xml:space="preserve"> HYPERLINK "http://www.interreg-central.eu/Content.Node/ARTISTIC.html" </w:instrText>
      </w:r>
      <w:r>
        <w:fldChar w:fldCharType="separate"/>
      </w:r>
      <w:r w:rsidR="00C26204">
        <w:rPr>
          <w:rStyle w:val="Hypertextovprepojenie"/>
        </w:rPr>
        <w:t>http://www.interreg-central.eu/Content.Node/ARTISTIC.html</w:t>
      </w:r>
      <w:r>
        <w:rPr>
          <w:rStyle w:val="Hypertextovprepojenie"/>
        </w:rPr>
        <w:fldChar w:fldCharType="end"/>
      </w:r>
      <w:r w:rsidR="00C26204">
        <w:rPr>
          <w:rStyle w:val="Hypertextovprepojenie"/>
        </w:rPr>
        <w:t xml:space="preserve"> </w:t>
      </w:r>
    </w:p>
    <w:p w:rsidR="00C26204" w:rsidRDefault="00C26204" w:rsidP="00C26204"/>
    <w:p w:rsidR="00C26204" w:rsidRDefault="00C26204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F8" w:rsidRDefault="00FB11F8" w:rsidP="00FB11F8">
      <w:pPr>
        <w:spacing w:after="0" w:line="240" w:lineRule="auto"/>
      </w:pPr>
      <w:r>
        <w:separator/>
      </w:r>
    </w:p>
  </w:endnote>
  <w:end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334C90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F8" w:rsidRDefault="00FB11F8" w:rsidP="00FB11F8">
      <w:pPr>
        <w:spacing w:after="0" w:line="240" w:lineRule="auto"/>
      </w:pPr>
      <w:r>
        <w:separator/>
      </w:r>
    </w:p>
  </w:footnote>
  <w:footnote w:type="continuationSeparator" w:id="0">
    <w:p w:rsidR="00FB11F8" w:rsidRDefault="00FB11F8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0"/>
    <w:rsid w:val="0031288F"/>
    <w:rsid w:val="00334C90"/>
    <w:rsid w:val="00435E5E"/>
    <w:rsid w:val="007C3A00"/>
    <w:rsid w:val="0099229B"/>
    <w:rsid w:val="00BA2EE5"/>
    <w:rsid w:val="00C26204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11763"/>
  <w15:chartTrackingRefBased/>
  <w15:docId w15:val="{3DD7F151-8765-4673-9789-78722D5E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6204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2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Heriban Peter</dc:creator>
  <cp:keywords/>
  <dc:description/>
  <cp:lastModifiedBy>Heriban Peter</cp:lastModifiedBy>
  <cp:revision>7</cp:revision>
  <dcterms:created xsi:type="dcterms:W3CDTF">2018-04-17T08:28:00Z</dcterms:created>
  <dcterms:modified xsi:type="dcterms:W3CDTF">2018-05-30T06:45:00Z</dcterms:modified>
</cp:coreProperties>
</file>